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right"/>
        <w:rPr>
          <w:noProof/>
          <w:lang w:eastAsia="fr-BE"/>
        </w:rPr>
      </w:pPr>
      <w:r>
        <w:rPr>
          <w:i/>
          <w:sz w:val="16"/>
          <w:szCs w:val="16"/>
        </w:rPr>
        <w:t>Mise à jour juin 2021</w:t>
      </w: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alt="cid:image002.png@01D05C28.A11EEC70" style="position:absolute;left:0;text-align:left;margin-left:0;margin-top:4.95pt;width:112.1pt;height:35.5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>
            <v:imagedata r:id="rId7" o:title="image002"/>
            <w10:wrap type="square" anchorx="margin"/>
          </v:shape>
        </w:pict>
      </w: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rFonts w:cs="Calibri"/>
          <w:b/>
          <w:sz w:val="12"/>
          <w:szCs w:val="12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École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6747"/>
      </w:tblGrid>
      <w:t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(directeur(trice)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enseignant : ……………………………………………………………………………………………………………………………………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: ..…………………………………………………………………………………………………………………………………..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………………………………………………………………………………………………………….</w:t>
      </w:r>
    </w:p>
    <w:p>
      <w:pPr>
        <w:spacing w:after="0" w:line="240" w:lineRule="auto"/>
        <w:ind w:left="709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 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Compagnie d’assurance : 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par (NOM et prénom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  <w:bookmarkStart w:id="0" w:name="_GoBack"/>
      <w:bookmarkEnd w:id="0"/>
      <w:r>
        <w:rPr>
          <w:rFonts w:eastAsia="Times New Roman" w:cs="Calibri"/>
          <w:b/>
          <w:smallCaps/>
          <w:sz w:val="20"/>
          <w:szCs w:val="20"/>
          <w:lang w:eastAsia="fr-FR"/>
        </w:rPr>
        <w:br w:type="page"/>
      </w: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>
      <w:pPr>
        <w:numPr>
          <w:ilvl w:val="0"/>
          <w:numId w:val="1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l’évolution de l’état de santé de la victime.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529"/>
        <w:gridCol w:w="3501"/>
        <w:gridCol w:w="3510"/>
      </w:tblGrid>
      <w:tr>
        <w:trPr>
          <w:trHeight w:val="1909"/>
        </w:trPr>
        <w:tc>
          <w:tcPr>
            <w:tcW w:w="3535" w:type="dxa"/>
            <w:shd w:val="clear" w:color="auto" w:fill="E7E6E6"/>
          </w:tcPr>
          <w:p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Fait à …………………………………………………..</w:t>
            </w:r>
          </w:p>
          <w:p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directeur(trice) ou le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délégué du Pouvoir organisateur 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dont la victime relève,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>
      <w:pPr>
        <w:rPr>
          <w:rFonts w:eastAsia="Times New Roman" w:cs="Calibri"/>
          <w:sz w:val="20"/>
          <w:szCs w:val="20"/>
          <w:lang w:val="fr-FR" w:eastAsia="fr-FR"/>
        </w:rPr>
      </w:pPr>
    </w:p>
    <w:sectPr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41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spacing w:after="0" w:line="240" w:lineRule="auto"/>
      <w:jc w:val="right"/>
      <w:rPr>
        <w:sz w:val="16"/>
        <w:szCs w:val="16"/>
      </w:rPr>
    </w:pPr>
  </w:p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4B5AB6"/>
    <w:multiLevelType w:val="hybridMultilevel"/>
    <w:tmpl w:val="A00EB92E"/>
    <w:lvl w:ilvl="0" w:tplc="08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DCE12E0-9204-417A-94DE-D6A8F8F5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3</cp:revision>
  <cp:lastPrinted>2019-04-17T11:47:00Z</cp:lastPrinted>
  <dcterms:created xsi:type="dcterms:W3CDTF">2021-08-04T14:50:00Z</dcterms:created>
  <dcterms:modified xsi:type="dcterms:W3CDTF">2021-08-04T14:56:00Z</dcterms:modified>
</cp:coreProperties>
</file>